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8D" w:rsidRDefault="000A6B7B" w:rsidP="0028728D">
      <w:pPr>
        <w:tabs>
          <w:tab w:val="left" w:pos="1501"/>
        </w:tabs>
        <w:ind w:left="0" w:firstLine="0"/>
        <w:rPr>
          <w:rFonts w:cs="Arial"/>
          <w:szCs w:val="22"/>
          <w:lang w:val="ms-MY"/>
        </w:rPr>
      </w:pPr>
      <w:r w:rsidRPr="002D1534"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BFF167" wp14:editId="459CB630">
                <wp:simplePos x="0" y="0"/>
                <wp:positionH relativeFrom="margin">
                  <wp:align>center</wp:align>
                </wp:positionH>
                <wp:positionV relativeFrom="paragraph">
                  <wp:posOffset>-1213485</wp:posOffset>
                </wp:positionV>
                <wp:extent cx="9560858" cy="5753100"/>
                <wp:effectExtent l="0" t="0" r="2159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858" cy="575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90718" id="Rectangle 67" o:spid="_x0000_s1026" style="position:absolute;margin-left:0;margin-top:-95.55pt;width:752.8pt;height:453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" filled="f" strokecolor="black [3213]">
                <w10:wrap anchorx="margin"/>
              </v:rect>
            </w:pict>
          </mc:Fallback>
        </mc:AlternateContent>
      </w:r>
    </w:p>
    <w:p w:rsidR="0028728D" w:rsidRDefault="0028728D" w:rsidP="0028728D">
      <w:pPr>
        <w:rPr>
          <w:rFonts w:cs="Arial"/>
          <w:szCs w:val="22"/>
        </w:rPr>
      </w:pPr>
    </w:p>
    <w:p w:rsidR="0028728D" w:rsidRPr="00000DF1" w:rsidRDefault="0028728D" w:rsidP="0028728D">
      <w:pPr>
        <w:pStyle w:val="ListParagraph"/>
        <w:numPr>
          <w:ilvl w:val="0"/>
          <w:numId w:val="4"/>
        </w:numPr>
        <w:tabs>
          <w:tab w:val="left" w:pos="5871"/>
        </w:tabs>
        <w:ind w:left="426" w:hanging="426"/>
        <w:rPr>
          <w:rFonts w:cs="Arial"/>
          <w:b/>
          <w:szCs w:val="22"/>
        </w:rPr>
      </w:pPr>
      <w:r w:rsidRPr="00000DF1">
        <w:rPr>
          <w:rFonts w:cs="Arial"/>
          <w:b/>
          <w:szCs w:val="22"/>
        </w:rPr>
        <w:t>TUGAS MEREKOD DAFTAR MEL [AP71(a) hingga (d)]</w:t>
      </w:r>
      <w:r w:rsidRPr="00000DF1">
        <w:rPr>
          <w:rFonts w:cs="Arial"/>
          <w:b/>
          <w:noProof/>
          <w:szCs w:val="22"/>
          <w:lang w:val="en-MY" w:eastAsia="en-MY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3"/>
        <w:gridCol w:w="4624"/>
        <w:gridCol w:w="3544"/>
        <w:gridCol w:w="2268"/>
        <w:gridCol w:w="2325"/>
      </w:tblGrid>
      <w:tr w:rsidR="0028728D" w:rsidTr="003E3A96">
        <w:trPr>
          <w:trHeight w:val="48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462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2268" w:type="dxa"/>
          </w:tcPr>
          <w:p w:rsidR="0028728D" w:rsidRPr="00432235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Contoh Tandatangan</w:t>
            </w:r>
          </w:p>
        </w:tc>
        <w:tc>
          <w:tcPr>
            <w:tcW w:w="2325" w:type="dxa"/>
          </w:tcPr>
          <w:p w:rsidR="0028728D" w:rsidRPr="00432235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992364">
              <w:rPr>
                <w:rFonts w:cs="Arial"/>
                <w:b/>
                <w:szCs w:val="22"/>
              </w:rPr>
              <w:t>Contoh Tandatangan Ringkas</w:t>
            </w:r>
          </w:p>
        </w:tc>
      </w:tr>
      <w:tr w:rsidR="0028728D" w:rsidTr="003E3A96">
        <w:trPr>
          <w:trHeight w:val="235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  <w:tr w:rsidR="0028728D" w:rsidTr="003E3A96">
        <w:trPr>
          <w:trHeight w:val="21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  <w:tr w:rsidR="0028728D" w:rsidTr="003E3A96">
        <w:trPr>
          <w:trHeight w:val="21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  <w:tr w:rsidR="0028728D" w:rsidTr="003E3A96">
        <w:trPr>
          <w:trHeight w:val="21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</w:tbl>
    <w:p w:rsidR="0028728D" w:rsidRDefault="0028728D" w:rsidP="0028728D">
      <w:pPr>
        <w:ind w:left="0" w:firstLine="0"/>
        <w:rPr>
          <w:rFonts w:cs="Arial"/>
          <w:b/>
          <w:szCs w:val="22"/>
          <w:lang w:val="ms-MY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Default="0028728D" w:rsidP="0028728D">
      <w:pPr>
        <w:rPr>
          <w:rFonts w:cs="Arial"/>
          <w:i/>
          <w:color w:val="BFBFBF" w:themeColor="background1" w:themeShade="BF"/>
          <w:sz w:val="18"/>
          <w:szCs w:val="22"/>
          <w:lang w:val="pt-BR"/>
        </w:rPr>
      </w:pPr>
      <w:r w:rsidRPr="002D1534">
        <w:rPr>
          <w:noProof/>
          <w:lang w:val="en-MY" w:eastAsia="en-MY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B5039D" wp14:editId="12587E3F">
                <wp:simplePos x="0" y="0"/>
                <wp:positionH relativeFrom="margin">
                  <wp:posOffset>-357505</wp:posOffset>
                </wp:positionH>
                <wp:positionV relativeFrom="paragraph">
                  <wp:posOffset>-1709834</wp:posOffset>
                </wp:positionV>
                <wp:extent cx="9560858" cy="5963478"/>
                <wp:effectExtent l="0" t="0" r="21590" b="1841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858" cy="596347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1E9F8" id="Rectangle 78" o:spid="_x0000_s1026" style="position:absolute;margin-left:-28.15pt;margin-top:-134.65pt;width:752.8pt;height:469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" filled="f" strokecolor="black [3213]">
                <w10:wrap anchorx="margin"/>
              </v:rect>
            </w:pict>
          </mc:Fallback>
        </mc:AlternateContent>
      </w:r>
      <w:r>
        <w:rPr>
          <w:rFonts w:cs="Arial"/>
          <w:sz w:val="18"/>
          <w:szCs w:val="22"/>
          <w:lang w:val="pt-BR"/>
        </w:rPr>
        <w:t>NOTA: Kebenaran khusus</w:t>
      </w:r>
      <w:r w:rsidRPr="001A535D">
        <w:rPr>
          <w:rFonts w:cs="Arial"/>
          <w:sz w:val="18"/>
          <w:szCs w:val="22"/>
          <w:lang w:val="pt-BR"/>
        </w:rPr>
        <w:t xml:space="preserve"> ini adalah </w:t>
      </w:r>
      <w:r>
        <w:rPr>
          <w:rFonts w:cs="Arial"/>
          <w:sz w:val="18"/>
          <w:szCs w:val="22"/>
          <w:lang w:val="pt-BR"/>
        </w:rPr>
        <w:t xml:space="preserve">menggantikan pegawai berikut:   </w:t>
      </w:r>
      <w:r w:rsidRPr="00C813C3">
        <w:rPr>
          <w:rFonts w:cs="Arial"/>
          <w:i/>
          <w:color w:val="BFBFBF" w:themeColor="background1" w:themeShade="BF"/>
          <w:sz w:val="18"/>
          <w:szCs w:val="22"/>
          <w:lang w:val="pt-BR"/>
        </w:rPr>
        <w:t>&lt;Nama pegawai yang dibatalkan peranan&gt;, &lt;jawatan pegawai&gt;</w:t>
      </w:r>
    </w:p>
    <w:p w:rsidR="0028728D" w:rsidRDefault="0028728D" w:rsidP="0028728D">
      <w:pPr>
        <w:rPr>
          <w:rFonts w:cs="Arial"/>
          <w:sz w:val="18"/>
          <w:szCs w:val="22"/>
          <w:lang w:val="pt-BR"/>
        </w:rPr>
      </w:pPr>
    </w:p>
    <w:p w:rsidR="0028728D" w:rsidRPr="00000DF1" w:rsidRDefault="0028728D" w:rsidP="0028728D">
      <w:pPr>
        <w:pStyle w:val="ListParagraph"/>
        <w:numPr>
          <w:ilvl w:val="0"/>
          <w:numId w:val="4"/>
        </w:numPr>
        <w:tabs>
          <w:tab w:val="left" w:pos="5871"/>
        </w:tabs>
        <w:ind w:left="426" w:hanging="426"/>
        <w:rPr>
          <w:rFonts w:cs="Arial"/>
          <w:b/>
          <w:szCs w:val="22"/>
        </w:rPr>
      </w:pPr>
      <w:r w:rsidRPr="00000DF1">
        <w:rPr>
          <w:rFonts w:cs="Arial"/>
          <w:b/>
          <w:szCs w:val="22"/>
        </w:rPr>
        <w:t xml:space="preserve">TUGAS </w:t>
      </w:r>
      <w:r>
        <w:rPr>
          <w:rFonts w:cs="Arial"/>
          <w:b/>
          <w:szCs w:val="22"/>
        </w:rPr>
        <w:t>MENYEMAK DAN MENANDATANGANI LAPORAN/</w:t>
      </w:r>
      <w:r w:rsidRPr="00000DF1">
        <w:rPr>
          <w:rFonts w:cs="Arial"/>
          <w:b/>
          <w:szCs w:val="22"/>
        </w:rPr>
        <w:t>DAFTAR MEL [AP71(</w:t>
      </w:r>
      <w:r>
        <w:rPr>
          <w:rFonts w:cs="Arial"/>
          <w:b/>
          <w:szCs w:val="22"/>
        </w:rPr>
        <w:t>e</w:t>
      </w:r>
      <w:r w:rsidRPr="00000DF1">
        <w:rPr>
          <w:rFonts w:cs="Arial"/>
          <w:b/>
          <w:szCs w:val="22"/>
        </w:rPr>
        <w:t>)]</w:t>
      </w:r>
      <w:r w:rsidRPr="00000DF1">
        <w:rPr>
          <w:rFonts w:cs="Arial"/>
          <w:b/>
          <w:noProof/>
          <w:szCs w:val="22"/>
          <w:lang w:val="en-MY" w:eastAsia="en-MY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23"/>
        <w:gridCol w:w="4624"/>
        <w:gridCol w:w="3544"/>
        <w:gridCol w:w="2268"/>
        <w:gridCol w:w="2325"/>
      </w:tblGrid>
      <w:tr w:rsidR="0028728D" w:rsidTr="003E3A96">
        <w:trPr>
          <w:trHeight w:val="48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462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  <w:lang w:val="ms-MY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2268" w:type="dxa"/>
          </w:tcPr>
          <w:p w:rsidR="0028728D" w:rsidRPr="00432235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Contoh Tandatangan</w:t>
            </w:r>
          </w:p>
        </w:tc>
        <w:tc>
          <w:tcPr>
            <w:tcW w:w="2325" w:type="dxa"/>
          </w:tcPr>
          <w:p w:rsidR="0028728D" w:rsidRPr="00432235" w:rsidRDefault="0028728D" w:rsidP="003E3A96">
            <w:pPr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992364">
              <w:rPr>
                <w:rFonts w:cs="Arial"/>
                <w:b/>
                <w:szCs w:val="22"/>
              </w:rPr>
              <w:t>Contoh Tandatangan Ringkas</w:t>
            </w:r>
          </w:p>
        </w:tc>
      </w:tr>
      <w:tr w:rsidR="0028728D" w:rsidTr="003E3A96">
        <w:trPr>
          <w:trHeight w:val="235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  <w:tr w:rsidR="0028728D" w:rsidTr="003E3A96">
        <w:trPr>
          <w:trHeight w:val="21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  <w:tr w:rsidR="0028728D" w:rsidTr="003E3A96">
        <w:trPr>
          <w:trHeight w:val="218"/>
        </w:trPr>
        <w:tc>
          <w:tcPr>
            <w:tcW w:w="823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462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3544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268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  <w:tc>
          <w:tcPr>
            <w:tcW w:w="2325" w:type="dxa"/>
          </w:tcPr>
          <w:p w:rsidR="0028728D" w:rsidRDefault="0028728D" w:rsidP="003E3A96">
            <w:pPr>
              <w:ind w:left="0" w:firstLine="0"/>
              <w:rPr>
                <w:rFonts w:cs="Arial"/>
                <w:b/>
                <w:szCs w:val="22"/>
                <w:lang w:val="ms-MY"/>
              </w:rPr>
            </w:pPr>
          </w:p>
        </w:tc>
      </w:tr>
    </w:tbl>
    <w:p w:rsidR="0028728D" w:rsidRDefault="0028728D" w:rsidP="0028728D">
      <w:pPr>
        <w:ind w:left="0" w:firstLine="0"/>
        <w:rPr>
          <w:rFonts w:cs="Arial"/>
          <w:b/>
          <w:szCs w:val="22"/>
          <w:lang w:val="ms-MY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0A6B7B" w:rsidRDefault="000A6B7B" w:rsidP="000A6B7B">
      <w:pPr>
        <w:tabs>
          <w:tab w:val="left" w:pos="2100"/>
        </w:tabs>
        <w:rPr>
          <w:rFonts w:cs="Arial"/>
          <w:sz w:val="18"/>
          <w:szCs w:val="22"/>
          <w:lang w:val="pt-BR"/>
        </w:rPr>
      </w:pPr>
      <w:r>
        <w:rPr>
          <w:rFonts w:cs="Arial"/>
          <w:sz w:val="18"/>
          <w:szCs w:val="22"/>
          <w:lang w:val="pt-BR"/>
        </w:rPr>
        <w:tab/>
      </w:r>
      <w:r>
        <w:rPr>
          <w:rFonts w:cs="Arial"/>
          <w:sz w:val="18"/>
          <w:szCs w:val="22"/>
          <w:lang w:val="pt-BR"/>
        </w:rPr>
        <w:tab/>
      </w:r>
    </w:p>
    <w:p w:rsidR="000A6B7B" w:rsidRDefault="000A6B7B" w:rsidP="000A6B7B">
      <w:pPr>
        <w:tabs>
          <w:tab w:val="left" w:pos="2100"/>
        </w:tabs>
        <w:rPr>
          <w:rFonts w:cs="Arial"/>
          <w:sz w:val="18"/>
          <w:szCs w:val="22"/>
          <w:lang w:val="pt-BR"/>
        </w:rPr>
      </w:pPr>
    </w:p>
    <w:p w:rsidR="000A6B7B" w:rsidRDefault="000A6B7B" w:rsidP="000A6B7B">
      <w:pPr>
        <w:tabs>
          <w:tab w:val="left" w:pos="2100"/>
        </w:tabs>
        <w:rPr>
          <w:rFonts w:cs="Arial"/>
          <w:sz w:val="18"/>
          <w:szCs w:val="22"/>
          <w:lang w:val="pt-BR"/>
        </w:rPr>
      </w:pPr>
    </w:p>
    <w:p w:rsidR="0028728D" w:rsidRPr="000A6B7B" w:rsidRDefault="000A6B7B" w:rsidP="000A6B7B">
      <w:pPr>
        <w:tabs>
          <w:tab w:val="left" w:pos="2100"/>
        </w:tabs>
        <w:rPr>
          <w:rFonts w:cs="Arial"/>
          <w:sz w:val="18"/>
          <w:szCs w:val="22"/>
          <w:lang w:val="pt-BR"/>
        </w:rPr>
        <w:sectPr w:rsidR="0028728D" w:rsidRPr="000A6B7B" w:rsidSect="00E008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4" w:h="11909" w:orient="landscape" w:code="9"/>
          <w:pgMar w:top="1584" w:right="1440" w:bottom="1109" w:left="1440" w:header="720" w:footer="720" w:gutter="0"/>
          <w:cols w:space="720"/>
          <w:docGrid w:linePitch="360"/>
        </w:sectPr>
      </w:pPr>
      <w:r>
        <w:rPr>
          <w:rFonts w:cs="Arial"/>
          <w:sz w:val="18"/>
          <w:szCs w:val="22"/>
          <w:lang w:val="pt-BR"/>
        </w:rPr>
        <w:lastRenderedPageBreak/>
        <w:tab/>
      </w:r>
    </w:p>
    <w:p w:rsidR="000A6B7B" w:rsidRPr="0026525B" w:rsidRDefault="000A6B7B" w:rsidP="000A6B7B">
      <w:pPr>
        <w:tabs>
          <w:tab w:val="left" w:pos="5871"/>
        </w:tabs>
        <w:ind w:left="0" w:firstLine="0"/>
        <w:rPr>
          <w:rFonts w:cs="Arial"/>
          <w:sz w:val="18"/>
          <w:szCs w:val="22"/>
          <w:lang w:val="pt-BR"/>
        </w:rPr>
      </w:pPr>
    </w:p>
    <w:sectPr w:rsidR="000A6B7B" w:rsidRPr="00265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195" w:rsidRDefault="00A41195">
      <w:pPr>
        <w:spacing w:line="240" w:lineRule="auto"/>
      </w:pPr>
      <w:r>
        <w:separator/>
      </w:r>
    </w:p>
  </w:endnote>
  <w:endnote w:type="continuationSeparator" w:id="0">
    <w:p w:rsidR="00A41195" w:rsidRDefault="00A41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64" w:rsidRDefault="008405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64" w:rsidRDefault="008405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64" w:rsidRDefault="008405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195" w:rsidRDefault="00A41195">
      <w:pPr>
        <w:spacing w:line="240" w:lineRule="auto"/>
      </w:pPr>
      <w:r>
        <w:separator/>
      </w:r>
    </w:p>
  </w:footnote>
  <w:footnote w:type="continuationSeparator" w:id="0">
    <w:p w:rsidR="00A41195" w:rsidRDefault="00A41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28728D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left:0;text-align:left;margin-left:0;margin-top:0;width:424.35pt;height:212.15pt;rotation:-45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RJziwIAAAUF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G&#10;kSQCJNqywaGVGlDm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CF5Kw2B5&#10;aXeKnkDPHiaswvb7gRgG3jiItQJyYIjGKPEII3xtvLShGK/FdngkRk+yOLj2vnuasKCNp72nk2EJ&#10;/QpAooPBhZpRHtwxVjwlTzqOqKFH+hqcteFB5Beekx9h1kKZ03fBD/Pr55D18vVa/gI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BcpRJz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3" o:spid="_x0000_s1047" type="#_x0000_t202" style="position:absolute;left:0;text-align:left;margin-left:0;margin-top:0;width:424.35pt;height:212.15pt;rotation:-45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ALVZeL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Pr="005D7CD6" w:rsidRDefault="007F0A81" w:rsidP="005D7CD6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8B6114" w:rsidRPr="005D7CD6" w:rsidRDefault="007F0A81" w:rsidP="00F669CC">
    <w:pPr>
      <w:jc w:val="right"/>
      <w:rPr>
        <w:rFonts w:cs="Arial"/>
        <w:b/>
        <w:sz w:val="20"/>
        <w:szCs w:val="20"/>
      </w:rPr>
    </w:pPr>
    <w:bookmarkStart w:id="0" w:name="Lampiran_C14"/>
    <w:r>
      <w:rPr>
        <w:rFonts w:cs="Arial"/>
        <w:b/>
        <w:sz w:val="20"/>
        <w:szCs w:val="20"/>
      </w:rPr>
      <w:t>LAMPIRAN C14</w:t>
    </w:r>
  </w:p>
  <w:bookmarkEnd w:id="0"/>
  <w:p w:rsidR="008B6114" w:rsidRDefault="00A41195" w:rsidP="00051357">
    <w:pPr>
      <w:keepNext/>
      <w:jc w:val="center"/>
      <w:outlineLvl w:val="0"/>
      <w:rPr>
        <w:rFonts w:cs="Arial"/>
        <w:b/>
        <w:szCs w:val="22"/>
        <w:lang w:val="es-ES_tradnl"/>
      </w:rPr>
    </w:pPr>
  </w:p>
  <w:p w:rsidR="008B6114" w:rsidRDefault="007F0A81" w:rsidP="00051357">
    <w:pPr>
      <w:keepNext/>
      <w:jc w:val="center"/>
      <w:outlineLvl w:val="0"/>
      <w:rPr>
        <w:rFonts w:cs="Arial"/>
        <w:b/>
        <w:szCs w:val="22"/>
        <w:lang w:val="es-ES_tradnl"/>
      </w:rPr>
    </w:pPr>
    <w:bookmarkStart w:id="1" w:name="_GoBack"/>
    <w:r w:rsidRPr="00361BD4">
      <w:rPr>
        <w:rFonts w:cs="Arial"/>
        <w:b/>
        <w:szCs w:val="22"/>
        <w:lang w:val="es-ES_tradnl"/>
      </w:rPr>
      <w:t>ARAHAN PERBENDAHARAAN 71 –</w:t>
    </w:r>
    <w:r>
      <w:rPr>
        <w:rFonts w:cs="Arial"/>
        <w:b/>
        <w:szCs w:val="22"/>
        <w:lang w:val="es-ES_tradnl"/>
      </w:rPr>
      <w:t xml:space="preserve">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</w:t>
    </w:r>
    <w:r w:rsidRPr="00361BD4">
      <w:rPr>
        <w:rFonts w:cs="Arial"/>
        <w:b/>
        <w:szCs w:val="22"/>
        <w:lang w:val="es-ES_tradnl"/>
      </w:rPr>
      <w:t xml:space="preserve">UNTUK MEREKOD DAN </w:t>
    </w:r>
  </w:p>
  <w:p w:rsidR="008B6114" w:rsidRPr="00361BD4" w:rsidRDefault="007F0A81" w:rsidP="00051357">
    <w:pPr>
      <w:keepNext/>
      <w:jc w:val="center"/>
      <w:outlineLvl w:val="0"/>
      <w:rPr>
        <w:rFonts w:cs="Arial"/>
        <w:b/>
        <w:szCs w:val="22"/>
        <w:lang w:val="es-ES_tradnl"/>
      </w:rPr>
    </w:pPr>
    <w:r>
      <w:rPr>
        <w:rFonts w:cs="Arial"/>
        <w:b/>
        <w:szCs w:val="22"/>
        <w:lang w:val="es-ES_tradnl"/>
      </w:rPr>
      <w:t xml:space="preserve">            </w:t>
    </w:r>
    <w:r w:rsidRPr="00361BD4">
      <w:rPr>
        <w:rFonts w:cs="Arial"/>
        <w:b/>
        <w:szCs w:val="22"/>
        <w:lang w:val="es-ES_tradnl"/>
      </w:rPr>
      <w:t xml:space="preserve">MENYEMAK </w:t>
    </w:r>
    <w:r>
      <w:rPr>
        <w:rFonts w:cs="Arial"/>
        <w:b/>
        <w:szCs w:val="22"/>
        <w:lang w:val="es-ES_tradnl"/>
      </w:rPr>
      <w:t>LAPORAN/</w:t>
    </w:r>
    <w:r w:rsidRPr="00361BD4">
      <w:rPr>
        <w:rFonts w:cs="Arial"/>
        <w:b/>
        <w:szCs w:val="22"/>
        <w:lang w:val="es-ES_tradnl"/>
      </w:rPr>
      <w:t xml:space="preserve">DAFTAR MEL  </w:t>
    </w:r>
  </w:p>
  <w:p w:rsidR="008B6114" w:rsidRPr="00361BD4" w:rsidRDefault="00A41195" w:rsidP="00F669CC">
    <w:pPr>
      <w:rPr>
        <w:rFonts w:cs="Arial"/>
        <w:szCs w:val="22"/>
      </w:rPr>
    </w:pPr>
  </w:p>
  <w:p w:rsidR="008B6114" w:rsidRPr="00361BD4" w:rsidRDefault="007F0A81" w:rsidP="00F669CC">
    <w:pPr>
      <w:rPr>
        <w:rFonts w:cs="Arial"/>
        <w:szCs w:val="22"/>
      </w:rPr>
    </w:pPr>
    <w:r w:rsidRPr="00361BD4">
      <w:rPr>
        <w:rFonts w:cs="Arial"/>
        <w:szCs w:val="22"/>
      </w:rPr>
      <w:t>Nombor Rujukan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7F0A81" w:rsidP="00F669CC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r w:rsidRPr="00361BD4">
      <w:rPr>
        <w:rFonts w:cs="Arial"/>
        <w:szCs w:val="22"/>
      </w:rPr>
      <w:t>Pegawai Pengawal</w:t>
    </w:r>
    <w:r w:rsidRPr="00361BD4">
      <w:rPr>
        <w:rFonts w:cs="Arial"/>
        <w:szCs w:val="22"/>
      </w:rPr>
      <w:tab/>
      <w:t>: ___________________________________</w:t>
    </w:r>
  </w:p>
  <w:p w:rsidR="008B6114" w:rsidRPr="00361BD4" w:rsidRDefault="007F0A81" w:rsidP="00F669CC">
    <w:pPr>
      <w:rPr>
        <w:rFonts w:cs="Arial"/>
        <w:szCs w:val="22"/>
      </w:rPr>
    </w:pPr>
    <w:r>
      <w:rPr>
        <w:rFonts w:cs="Arial"/>
        <w:szCs w:val="22"/>
      </w:rPr>
      <w:t>Kementerian/</w:t>
    </w:r>
    <w:r w:rsidRPr="00361BD4">
      <w:rPr>
        <w:rFonts w:cs="Arial"/>
        <w:szCs w:val="22"/>
      </w:rPr>
      <w:t>Jabatan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7F0A81" w:rsidP="00D453BA">
    <w:pPr>
      <w:rPr>
        <w:rFonts w:cs="Arial"/>
        <w:szCs w:val="22"/>
      </w:rPr>
    </w:pPr>
    <w:r>
      <w:rPr>
        <w:rFonts w:cs="Arial"/>
        <w:szCs w:val="22"/>
      </w:rPr>
      <w:t>Nama Pejabat Pemungut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7F0A81" w:rsidP="00D453BA">
    <w:pPr>
      <w:rPr>
        <w:rFonts w:cs="Arial"/>
        <w:szCs w:val="22"/>
      </w:rPr>
    </w:pPr>
    <w:r w:rsidRPr="00361BD4">
      <w:rPr>
        <w:rFonts w:cs="Arial"/>
        <w:szCs w:val="22"/>
      </w:rPr>
      <w:t xml:space="preserve">Kod Kumpulan PTJ &amp;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bookmarkEnd w:id="1"/>
  <w:p w:rsidR="008B6114" w:rsidRPr="00791DBE" w:rsidRDefault="00A41195" w:rsidP="00F669CC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28728D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8" type="#_x0000_t202" style="position:absolute;left:0;text-align:left;margin-left:0;margin-top:0;width:424.35pt;height:212.15pt;rotation:-45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KNRiwIAAAU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Ca5KNR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1" o:spid="_x0000_s1049" type="#_x0000_t202" style="position:absolute;left:0;text-align:left;margin-left:0;margin-top:0;width:424.35pt;height:212.15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8D"/>
    <w:rsid w:val="00094B25"/>
    <w:rsid w:val="000A6B7B"/>
    <w:rsid w:val="000B17C7"/>
    <w:rsid w:val="00136165"/>
    <w:rsid w:val="00147329"/>
    <w:rsid w:val="00207FF9"/>
    <w:rsid w:val="0028728D"/>
    <w:rsid w:val="00330616"/>
    <w:rsid w:val="003A1846"/>
    <w:rsid w:val="006308B6"/>
    <w:rsid w:val="007F0A81"/>
    <w:rsid w:val="00840564"/>
    <w:rsid w:val="00A16459"/>
    <w:rsid w:val="00A41195"/>
    <w:rsid w:val="00A660A8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0A6B7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B7B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Haspahnizah Bt Md. Deros</cp:lastModifiedBy>
  <cp:revision>3</cp:revision>
  <dcterms:created xsi:type="dcterms:W3CDTF">2024-09-03T00:43:00Z</dcterms:created>
  <dcterms:modified xsi:type="dcterms:W3CDTF">2024-09-03T02:59:00Z</dcterms:modified>
</cp:coreProperties>
</file>