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4.0" w:type="dxa"/>
        <w:jc w:val="left"/>
        <w:tblInd w:w="82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8"/>
        <w:gridCol w:w="1687"/>
        <w:gridCol w:w="6539"/>
        <w:tblGridChange w:id="0">
          <w:tblGrid>
            <w:gridCol w:w="268"/>
            <w:gridCol w:w="1687"/>
            <w:gridCol w:w="6539"/>
          </w:tblGrid>
        </w:tblGridChange>
      </w:tblGrid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bookmarkStart w:colFirst="0" w:colLast="0" w:name="bookmark=id.gjdgxs" w:id="0"/>
          <w:bookmarkEnd w:id="0"/>
          <w:p w:rsidR="00000000" w:rsidDel="00000000" w:rsidP="00000000" w:rsidRDefault="00000000" w:rsidRPr="00000000" w14:paraId="00000003">
            <w:pPr>
              <w:widowControl w:val="0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u w:val="single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i w:val="1"/>
                  <w:color w:val="0000ff"/>
                  <w:sz w:val="20"/>
                  <w:szCs w:val="20"/>
                  <w:u w:val="single"/>
                  <w:vertAlign w:val="baseline"/>
                  <w:rtl w:val="0"/>
                </w:rPr>
                <w:t xml:space="preserve">LAMPIRAN A1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Pengesahan Baki Buku Tunai (SIRI T0100000)</w:t>
            </w:r>
          </w:p>
        </w:tc>
      </w:tr>
      <w:tr>
        <w:trPr>
          <w:cantSplit w:val="0"/>
          <w:trHeight w:val="198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u w:val="single"/>
                <w:vertAlign w:val="baseline"/>
              </w:rPr>
            </w:pPr>
            <w:bookmarkStart w:colFirst="0" w:colLast="0" w:name="_heading=h.30j0zll" w:id="1"/>
            <w:bookmarkEnd w:id="1"/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i w:val="1"/>
                  <w:color w:val="0000ff"/>
                  <w:sz w:val="20"/>
                  <w:szCs w:val="20"/>
                  <w:u w:val="single"/>
                  <w:vertAlign w:val="baseline"/>
                  <w:rtl w:val="0"/>
                </w:rPr>
                <w:t xml:space="preserve">LAMPIRAN A2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Pengesahan Baki Akaun Penjelasan *Pindahan Dana/ Akaun Penyelesaian SI (Arahan Tetap)</w:t>
            </w:r>
          </w:p>
        </w:tc>
      </w:tr>
      <w:tr>
        <w:trPr>
          <w:cantSplit w:val="1"/>
          <w:trHeight w:val="198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A6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Pengesahan Baki Akaun Penyelesaian Pindahan Dana &amp; SI</w:t>
            </w:r>
          </w:p>
        </w:tc>
      </w:tr>
      <w:tr>
        <w:trPr>
          <w:cantSplit w:val="0"/>
          <w:trHeight w:val="198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u w:val="single"/>
                <w:vertAlign w:val="baseline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u w:val="single"/>
                <w:vertAlign w:val="baseline"/>
                <w:rtl w:val="0"/>
              </w:rPr>
              <w:t xml:space="preserve">LAMPIRAN A7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Pengesahan Baki Akhir Wang Tunai Dalam Perjalanan dan Belum Dibankkan</w:t>
            </w:r>
          </w:p>
        </w:tc>
      </w:tr>
      <w:tr>
        <w:trPr>
          <w:cantSplit w:val="0"/>
          <w:trHeight w:val="198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u w:val="single"/>
                <w:vertAlign w:val="baseline"/>
                <w:rtl w:val="0"/>
              </w:rPr>
              <w:t xml:space="preserve">LAMPIRAN B1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Akaun Penyelesaian Utama Perbendaharaan</w:t>
            </w:r>
          </w:p>
        </w:tc>
      </w:tr>
      <w:tr>
        <w:trPr>
          <w:cantSplit w:val="0"/>
          <w:trHeight w:val="198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B2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Deposit</w:t>
            </w:r>
          </w:p>
        </w:tc>
      </w:tr>
      <w:tr>
        <w:trPr>
          <w:cantSplit w:val="0"/>
          <w:trHeight w:val="198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B3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Akaun Penyelesaian WPK</w:t>
            </w:r>
          </w:p>
        </w:tc>
      </w:tr>
      <w:tr>
        <w:trPr>
          <w:cantSplit w:val="0"/>
          <w:trHeight w:val="198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B4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Wang Pendahuluan Kontraktor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B5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tabs>
                <w:tab w:val="left" w:pos="5010"/>
              </w:tabs>
              <w:rPr>
                <w:sz w:val="20"/>
                <w:szCs w:val="20"/>
                <w:highlight w:val="yellow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Sijil Pengesahan Baki Subsidiari Akaun Pinjaman</w:t>
            </w:r>
            <w:r w:rsidDel="00000000" w:rsidR="00000000" w:rsidRPr="00000000">
              <w:rPr>
                <w:sz w:val="20"/>
                <w:szCs w:val="20"/>
                <w:highlight w:val="yellow"/>
                <w:rtl w:val="0"/>
              </w:rPr>
              <w:t xml:space="preserve">/ Pendahuluan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B6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Penyata Penyesuaian Akaun Amanah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Sijil Pengesahan (Mengurus, Pembangunan dan Hasil)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Pengesahan Baki Amanah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E1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Baki Liabiliti Inisiatif Pembiayaan Swasta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E2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Maklumat Kedudukan Baki Komitmen Jaminan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E3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Baki Komitmen Pajakan Kewangan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E4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Maklumat Kutipan Cukai Barang dan Perkhidmatan (GST)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E5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Maklumat Komitmen Pampasan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widowControl w:val="0"/>
        <w:ind w:left="360" w:firstLine="0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85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40"/>
        <w:gridCol w:w="4416"/>
        <w:tblGridChange w:id="0">
          <w:tblGrid>
            <w:gridCol w:w="4440"/>
            <w:gridCol w:w="441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after="120" w:before="12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UNTUK KEGUNAAN PEJABAT PERAKAUNAN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after="120" w:before="12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UNTUK KEGUNAAN BPOPA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before="120" w:lin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Disediakan oleh: </w:t>
            </w:r>
          </w:p>
          <w:p w:rsidR="00000000" w:rsidDel="00000000" w:rsidP="00000000" w:rsidRDefault="00000000" w:rsidRPr="00000000" w14:paraId="00000070">
            <w:pPr>
              <w:widowControl w:val="0"/>
              <w:spacing w:before="120" w:lin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spacing w:before="120" w:lin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(Tandatangan/ Nama/ Jawatan)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before="120" w:lin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Disemak oleh: </w:t>
            </w:r>
          </w:p>
          <w:p w:rsidR="00000000" w:rsidDel="00000000" w:rsidP="00000000" w:rsidRDefault="00000000" w:rsidRPr="00000000" w14:paraId="00000073">
            <w:pPr>
              <w:widowControl w:val="0"/>
              <w:spacing w:before="120" w:lin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spacing w:before="120" w:lin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(Tandatangan/ Nama/ Jawatan)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before="120" w:lin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Disahkan oleh: </w:t>
            </w:r>
          </w:p>
          <w:p w:rsidR="00000000" w:rsidDel="00000000" w:rsidP="00000000" w:rsidRDefault="00000000" w:rsidRPr="00000000" w14:paraId="00000076">
            <w:pPr>
              <w:widowControl w:val="0"/>
              <w:spacing w:before="120" w:lin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0"/>
              <w:spacing w:before="120" w:lin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(Tandatangan/ Nama/ Jawatan)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before="120" w:lin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Disahkan oleh: </w:t>
            </w:r>
          </w:p>
          <w:p w:rsidR="00000000" w:rsidDel="00000000" w:rsidP="00000000" w:rsidRDefault="00000000" w:rsidRPr="00000000" w14:paraId="00000079">
            <w:pPr>
              <w:widowControl w:val="0"/>
              <w:spacing w:before="120" w:lin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spacing w:before="120" w:lin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(Tandatangan/ Nama/ Jawatan)</w:t>
            </w:r>
          </w:p>
        </w:tc>
      </w:tr>
    </w:tbl>
    <w:p w:rsidR="00000000" w:rsidDel="00000000" w:rsidP="00000000" w:rsidRDefault="00000000" w:rsidRPr="00000000" w14:paraId="0000007B">
      <w:pPr>
        <w:rPr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even"/>
      <w:pgSz w:h="16839" w:w="11907" w:orient="portrait"/>
      <w:pgMar w:bottom="794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" w:cs="Times" w:eastAsia="Times" w:hAnsi="Time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" w:cs="Times" w:eastAsia="Times" w:hAnsi="Time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" w:cs="Times" w:eastAsia="Times" w:hAnsi="Time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C">
    <w:pPr>
      <w:widowControl w:val="0"/>
      <w:rPr>
        <w:sz w:val="20"/>
        <w:szCs w:val="20"/>
        <w:vertAlign w:val="baseline"/>
      </w:rPr>
    </w:pPr>
    <w:r w:rsidDel="00000000" w:rsidR="00000000" w:rsidRPr="00000000">
      <w:rPr>
        <w:color w:val="000000"/>
        <w:sz w:val="20"/>
        <w:szCs w:val="20"/>
        <w:vertAlign w:val="baseline"/>
        <w:rtl w:val="0"/>
      </w:rPr>
      <w:t xml:space="preserve">Pejabat Perakaunan: _________________________________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D">
    <w:pPr>
      <w:widowControl w:val="0"/>
      <w:rPr>
        <w:sz w:val="20"/>
        <w:szCs w:val="20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E">
    <w:pPr>
      <w:widowControl w:val="0"/>
      <w:jc w:val="center"/>
      <w:rPr>
        <w:b w:val="0"/>
        <w:sz w:val="20"/>
        <w:szCs w:val="20"/>
        <w:vertAlign w:val="baseline"/>
      </w:rPr>
    </w:pPr>
    <w:r w:rsidDel="00000000" w:rsidR="00000000" w:rsidRPr="00000000">
      <w:rPr>
        <w:b w:val="1"/>
        <w:sz w:val="20"/>
        <w:szCs w:val="20"/>
        <w:vertAlign w:val="baseline"/>
        <w:rtl w:val="0"/>
      </w:rPr>
      <w:t xml:space="preserve">PENUTUPAN INTERIM TAHUN KEWANGAN 2022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F">
    <w:pPr>
      <w:widowControl w:val="0"/>
      <w:jc w:val="center"/>
      <w:rPr>
        <w:b w:val="0"/>
        <w:sz w:val="20"/>
        <w:szCs w:val="20"/>
        <w:vertAlign w:val="baseline"/>
      </w:rPr>
    </w:pPr>
    <w:r w:rsidDel="00000000" w:rsidR="00000000" w:rsidRPr="00000000">
      <w:rPr>
        <w:b w:val="1"/>
        <w:sz w:val="20"/>
        <w:szCs w:val="20"/>
        <w:vertAlign w:val="baseline"/>
        <w:rtl w:val="0"/>
      </w:rPr>
      <w:t xml:space="preserve">SENARAI SEMAK KERTAS KERJA SOKONGAN YANG DIKEMUKAKAN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0">
    <w:pPr>
      <w:widowControl w:val="0"/>
      <w:jc w:val="center"/>
      <w:rPr>
        <w:b w:val="0"/>
        <w:sz w:val="20"/>
        <w:szCs w:val="20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1">
    <w:pPr>
      <w:widowControl w:val="0"/>
      <w:rPr>
        <w:sz w:val="20"/>
        <w:szCs w:val="20"/>
        <w:vertAlign w:val="baseline"/>
      </w:rPr>
    </w:pPr>
    <w:r w:rsidDel="00000000" w:rsidR="00000000" w:rsidRPr="00000000">
      <w:rPr>
        <w:sz w:val="20"/>
        <w:szCs w:val="20"/>
        <w:vertAlign w:val="baseline"/>
        <w:rtl w:val="0"/>
      </w:rPr>
      <w:t xml:space="preserve">Tandakan </w:t>
    </w:r>
    <w:r w:rsidDel="00000000" w:rsidR="00000000" w:rsidRPr="00000000">
      <w:rPr>
        <w:sz w:val="20"/>
        <w:szCs w:val="20"/>
        <w:vertAlign w:val="baseline"/>
        <w:rtl w:val="0"/>
      </w:rPr>
      <w:t xml:space="preserve">☑ bagi kertas kerja sokongan yang dikemukakan.</w:t>
    </w:r>
  </w:p>
  <w:p w:rsidR="00000000" w:rsidDel="00000000" w:rsidP="00000000" w:rsidRDefault="00000000" w:rsidRPr="00000000" w14:paraId="0000008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" w:cs="Times" w:eastAsia="Times" w:hAnsi="Time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imes" w:cs="Times" w:eastAsia="Times" w:hAnsi="Times"/>
        <w:sz w:val="24"/>
        <w:szCs w:val="24"/>
        <w:lang w:val="m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" w:hAnsi="Times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" w:hAnsi="Times"/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" w:hAnsi="Times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PageNumber">
    <w:name w:val="Page Number"/>
    <w:basedOn w:val="DefaultParagraphFont"/>
    <w:next w:val="PageNumbe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" w:hAnsi="Times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FollowedHyperlink">
    <w:name w:val="FollowedHyperlink"/>
    <w:next w:val="FollowedHyperlink"/>
    <w:autoRedefine w:val="0"/>
    <w:hidden w:val="0"/>
    <w:qFormat w:val="1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HeaderChar">
    <w:name w:val="Header Char"/>
    <w:next w:val="HeaderChar"/>
    <w:autoRedefine w:val="0"/>
    <w:hidden w:val="0"/>
    <w:qFormat w:val="0"/>
    <w:rPr>
      <w:rFonts w:ascii="Times" w:hAnsi="Times"/>
      <w:w w:val="100"/>
      <w:position w:val="-1"/>
      <w:sz w:val="24"/>
      <w:effect w:val="none"/>
      <w:vertAlign w:val="baseline"/>
      <w:cs w:val="0"/>
      <w:em w:val="none"/>
      <w:lang w:eastAsia="en-US" w:val="en-US"/>
    </w:rPr>
  </w:style>
  <w:style w:type="character" w:styleId="FooterChar">
    <w:name w:val="Footer Char"/>
    <w:next w:val="FooterChar"/>
    <w:autoRedefine w:val="0"/>
    <w:hidden w:val="0"/>
    <w:qFormat w:val="0"/>
    <w:rPr>
      <w:rFonts w:ascii="Times" w:hAnsi="Times"/>
      <w:w w:val="100"/>
      <w:position w:val="-1"/>
      <w:sz w:val="24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about:blank" TargetMode="External"/><Relationship Id="rId8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Qea4FwOAEQouDx78JNC8NJbA1w==">AMUW2mVGxtBaZQDQSrwAklWyORLuhXVyD6OFDJ1KsX0MDSvBc37pN9q5PtvcJX4kOfij5u6wrftZFXLHIaDiBDLAqTcvLVre+9jyXaO56STz9EEd73RWWYyudJiZi+5uQwdTos6KTfx1PbVe4WrDJ9UDxpxsQGZnlw==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2018-09-07T08:35:00Z</dcterms:created>
  <dc:creator>bpopa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